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271F" w14:textId="0AE2B0BD" w:rsidR="00582542" w:rsidRPr="00C4319D" w:rsidRDefault="00582542" w:rsidP="0058254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4319D">
        <w:rPr>
          <w:rFonts w:asciiTheme="majorHAnsi" w:hAnsiTheme="majorHAnsi" w:cstheme="majorHAnsi"/>
          <w:b/>
          <w:bCs/>
          <w:sz w:val="22"/>
          <w:szCs w:val="22"/>
        </w:rPr>
        <w:t>Information available from</w:t>
      </w:r>
      <w:r w:rsidR="002D6123" w:rsidRPr="00C4319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049C9" w:rsidRPr="00C4319D">
        <w:rPr>
          <w:rFonts w:asciiTheme="majorHAnsi" w:hAnsiTheme="majorHAnsi" w:cstheme="majorHAnsi"/>
          <w:b/>
          <w:bCs/>
          <w:sz w:val="22"/>
          <w:szCs w:val="22"/>
        </w:rPr>
        <w:t>P</w:t>
      </w:r>
      <w:r w:rsidR="00E159C5">
        <w:rPr>
          <w:rFonts w:asciiTheme="majorHAnsi" w:hAnsiTheme="majorHAnsi" w:cstheme="majorHAnsi"/>
          <w:b/>
          <w:bCs/>
          <w:sz w:val="22"/>
          <w:szCs w:val="22"/>
        </w:rPr>
        <w:t>reston on Stour</w:t>
      </w:r>
      <w:r w:rsidRPr="00C4319D">
        <w:rPr>
          <w:rFonts w:asciiTheme="majorHAnsi" w:hAnsiTheme="majorHAnsi" w:cstheme="majorHAnsi"/>
          <w:b/>
          <w:bCs/>
          <w:sz w:val="22"/>
          <w:szCs w:val="22"/>
        </w:rPr>
        <w:t xml:space="preserve"> P</w:t>
      </w:r>
      <w:r w:rsidR="00D3418E" w:rsidRPr="00C4319D">
        <w:rPr>
          <w:rFonts w:asciiTheme="majorHAnsi" w:hAnsiTheme="majorHAnsi" w:cstheme="majorHAnsi"/>
          <w:b/>
          <w:bCs/>
          <w:sz w:val="22"/>
          <w:szCs w:val="22"/>
        </w:rPr>
        <w:t>arish Council</w:t>
      </w:r>
      <w:r w:rsidRPr="00C4319D">
        <w:rPr>
          <w:rFonts w:asciiTheme="majorHAnsi" w:hAnsiTheme="majorHAnsi" w:cstheme="majorHAnsi"/>
          <w:b/>
          <w:bCs/>
          <w:sz w:val="22"/>
          <w:szCs w:val="22"/>
        </w:rPr>
        <w:t xml:space="preserve"> under the model publication scheme</w:t>
      </w:r>
    </w:p>
    <w:p w14:paraId="7FDCCD82" w14:textId="54C500CB" w:rsidR="00D23B7B" w:rsidRDefault="00D23B7B" w:rsidP="00582542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68" w:type="dxa"/>
          <w:bottom w:w="68" w:type="dxa"/>
          <w:right w:w="68" w:type="dxa"/>
        </w:tblCellMar>
        <w:tblLook w:val="01E0" w:firstRow="1" w:lastRow="1" w:firstColumn="1" w:lastColumn="1" w:noHBand="0" w:noVBand="0"/>
      </w:tblPr>
      <w:tblGrid>
        <w:gridCol w:w="9208"/>
        <w:gridCol w:w="3969"/>
        <w:gridCol w:w="1099"/>
      </w:tblGrid>
      <w:tr w:rsidR="00582542" w:rsidRPr="00E049C9" w14:paraId="58BF21A9" w14:textId="77777777" w:rsidTr="001D4214">
        <w:trPr>
          <w:tblHeader/>
        </w:trPr>
        <w:tc>
          <w:tcPr>
            <w:tcW w:w="3225" w:type="pct"/>
            <w:shd w:val="clear" w:color="auto" w:fill="auto"/>
            <w:vAlign w:val="center"/>
          </w:tcPr>
          <w:p w14:paraId="488CDFD4" w14:textId="77777777" w:rsidR="00582542" w:rsidRPr="00814E65" w:rsidRDefault="00582542" w:rsidP="00424632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Information to be published 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732913D0" w14:textId="6EA96AF4" w:rsidR="00582542" w:rsidRPr="00814E65" w:rsidRDefault="00582542" w:rsidP="00424632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>How the information can be obtained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10E32C9" w14:textId="5E43D39E" w:rsidR="00582542" w:rsidRPr="00814E65" w:rsidRDefault="00582542" w:rsidP="00424632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>Cost</w:t>
            </w:r>
          </w:p>
        </w:tc>
      </w:tr>
      <w:tr w:rsidR="00582542" w:rsidRPr="00E049C9" w14:paraId="4517D9EA" w14:textId="77777777" w:rsidTr="001D4214">
        <w:tc>
          <w:tcPr>
            <w:tcW w:w="3225" w:type="pct"/>
            <w:shd w:val="clear" w:color="auto" w:fill="D9D9D9" w:themeFill="background1" w:themeFillShade="D9"/>
          </w:tcPr>
          <w:p w14:paraId="377B25AA" w14:textId="33EFC1F5" w:rsidR="00582542" w:rsidRPr="00814E65" w:rsidRDefault="00582542" w:rsidP="00424632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Class1 </w:t>
            </w:r>
            <w:r w:rsidR="008761CD"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>–</w:t>
            </w: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Who we are and what we do</w:t>
            </w:r>
          </w:p>
          <w:p w14:paraId="0A60B95C" w14:textId="77777777" w:rsidR="00582542" w:rsidRPr="00814E65" w:rsidRDefault="00582542" w:rsidP="00424632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(Organisational information, structures, locations and contacts)</w:t>
            </w:r>
          </w:p>
          <w:p w14:paraId="166ADE81" w14:textId="16EB4867" w:rsidR="00582542" w:rsidRPr="00814E65" w:rsidRDefault="00DB2CB5" w:rsidP="00510AB1">
            <w:pPr>
              <w:spacing w:before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This will be current information only.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7A9354A5" w14:textId="77777777" w:rsidR="00582542" w:rsidRPr="00814E65" w:rsidRDefault="00424632" w:rsidP="00424632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1CE6A7AC" w14:textId="67E1C0AC" w:rsidR="00424632" w:rsidRPr="00814E65" w:rsidRDefault="00424632" w:rsidP="00424632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57BB3CC9" w14:textId="76B9E78F" w:rsidR="00582542" w:rsidRPr="00814E65" w:rsidRDefault="00424632" w:rsidP="00424632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582542" w:rsidRPr="00E049C9" w14:paraId="08FCF100" w14:textId="77777777" w:rsidTr="001D4214">
        <w:tc>
          <w:tcPr>
            <w:tcW w:w="3225" w:type="pct"/>
            <w:shd w:val="clear" w:color="auto" w:fill="auto"/>
          </w:tcPr>
          <w:p w14:paraId="3F0FB941" w14:textId="77777777" w:rsidR="00582542" w:rsidRPr="00814E65" w:rsidRDefault="00582542" w:rsidP="00424632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Who’s who on the Council and its Committees</w:t>
            </w:r>
          </w:p>
        </w:tc>
        <w:tc>
          <w:tcPr>
            <w:tcW w:w="1390" w:type="pct"/>
            <w:shd w:val="clear" w:color="auto" w:fill="auto"/>
          </w:tcPr>
          <w:p w14:paraId="084E1BC3" w14:textId="498CFD73" w:rsidR="008761CD" w:rsidRPr="00814E65" w:rsidRDefault="008761CD" w:rsidP="00424632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5942C4E2" w14:textId="10ED7201" w:rsidR="008761CD" w:rsidRPr="00814E65" w:rsidRDefault="008761CD" w:rsidP="00424632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Community publication where relevant</w:t>
            </w:r>
          </w:p>
        </w:tc>
        <w:tc>
          <w:tcPr>
            <w:tcW w:w="385" w:type="pct"/>
            <w:shd w:val="clear" w:color="auto" w:fill="auto"/>
          </w:tcPr>
          <w:p w14:paraId="7187FCDF" w14:textId="008B0B2C" w:rsidR="00582542" w:rsidRPr="00814E65" w:rsidRDefault="008761CD" w:rsidP="00424632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EC7BA5" w:rsidRPr="00E049C9" w14:paraId="428B700C" w14:textId="77777777" w:rsidTr="001D4214">
        <w:tc>
          <w:tcPr>
            <w:tcW w:w="3225" w:type="pct"/>
            <w:shd w:val="clear" w:color="auto" w:fill="auto"/>
          </w:tcPr>
          <w:p w14:paraId="6AB63562" w14:textId="77777777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Contact details for Parish Clerk and Council members (named contacts where possible with telephone number and email address (if used))</w:t>
            </w:r>
          </w:p>
        </w:tc>
        <w:tc>
          <w:tcPr>
            <w:tcW w:w="1390" w:type="pct"/>
            <w:shd w:val="clear" w:color="auto" w:fill="auto"/>
          </w:tcPr>
          <w:p w14:paraId="48732C88" w14:textId="2CCC705C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6B2AED21" w14:textId="058049FB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Community publication where relevant</w:t>
            </w:r>
          </w:p>
        </w:tc>
        <w:tc>
          <w:tcPr>
            <w:tcW w:w="385" w:type="pct"/>
            <w:shd w:val="clear" w:color="auto" w:fill="auto"/>
          </w:tcPr>
          <w:p w14:paraId="68D806D8" w14:textId="25A2DD3B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EC7BA5" w:rsidRPr="00E049C9" w14:paraId="415CDC09" w14:textId="77777777" w:rsidTr="001D4214">
        <w:tc>
          <w:tcPr>
            <w:tcW w:w="3225" w:type="pct"/>
            <w:shd w:val="clear" w:color="auto" w:fill="auto"/>
          </w:tcPr>
          <w:p w14:paraId="7A56658E" w14:textId="77777777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Location of main Council office and accessibility details</w:t>
            </w:r>
          </w:p>
        </w:tc>
        <w:tc>
          <w:tcPr>
            <w:tcW w:w="1390" w:type="pct"/>
            <w:shd w:val="clear" w:color="auto" w:fill="auto"/>
          </w:tcPr>
          <w:p w14:paraId="693BE49B" w14:textId="090E7C0F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5F82F9B0" w14:textId="39BDF76F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Community publication where relevant</w:t>
            </w:r>
          </w:p>
        </w:tc>
        <w:tc>
          <w:tcPr>
            <w:tcW w:w="385" w:type="pct"/>
            <w:shd w:val="clear" w:color="auto" w:fill="auto"/>
          </w:tcPr>
          <w:p w14:paraId="3EB1AD94" w14:textId="47CA3118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EC7BA5" w:rsidRPr="00E049C9" w14:paraId="3012B8BC" w14:textId="77777777" w:rsidTr="001D4214">
        <w:tc>
          <w:tcPr>
            <w:tcW w:w="3225" w:type="pct"/>
            <w:shd w:val="clear" w:color="auto" w:fill="auto"/>
          </w:tcPr>
          <w:p w14:paraId="227213DF" w14:textId="77777777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Staffing structure</w:t>
            </w:r>
          </w:p>
        </w:tc>
        <w:tc>
          <w:tcPr>
            <w:tcW w:w="1390" w:type="pct"/>
            <w:shd w:val="clear" w:color="auto" w:fill="auto"/>
          </w:tcPr>
          <w:p w14:paraId="6518072B" w14:textId="77777777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0D711A3F" w14:textId="3F893ADD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47089A42" w14:textId="0D0AC604" w:rsidR="00EC7BA5" w:rsidRPr="00814E65" w:rsidRDefault="00666A21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EC7BA5" w:rsidRPr="00E049C9" w14:paraId="18C1647B" w14:textId="77777777" w:rsidTr="001D4214">
        <w:tc>
          <w:tcPr>
            <w:tcW w:w="3225" w:type="pct"/>
            <w:shd w:val="clear" w:color="auto" w:fill="D9D9D9" w:themeFill="background1" w:themeFillShade="D9"/>
          </w:tcPr>
          <w:p w14:paraId="505D4F5C" w14:textId="77777777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>Class 2 – What we spend and how we spend it</w:t>
            </w:r>
          </w:p>
          <w:p w14:paraId="26BA561D" w14:textId="77777777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(Financial information relating to projected and actual income and expenditure, procurement, contracts and financial audit)</w:t>
            </w:r>
          </w:p>
          <w:p w14:paraId="61D5A280" w14:textId="21237A42" w:rsidR="00EC7BA5" w:rsidRPr="00814E65" w:rsidRDefault="00EC7BA5" w:rsidP="00646A4B">
            <w:pPr>
              <w:spacing w:before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Current and previous financial year as a minimum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5BC801A8" w14:textId="77777777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(hard copy or website)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22F47F39" w14:textId="77777777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C7BA5" w:rsidRPr="00E049C9" w14:paraId="6D53934D" w14:textId="77777777" w:rsidTr="001D4214">
        <w:tc>
          <w:tcPr>
            <w:tcW w:w="3225" w:type="pct"/>
            <w:shd w:val="clear" w:color="auto" w:fill="auto"/>
          </w:tcPr>
          <w:p w14:paraId="4E38940E" w14:textId="77777777" w:rsidR="00EC7BA5" w:rsidRPr="00814E65" w:rsidRDefault="00EC7BA5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Annual return form and report by auditor</w:t>
            </w:r>
          </w:p>
        </w:tc>
        <w:tc>
          <w:tcPr>
            <w:tcW w:w="1390" w:type="pct"/>
            <w:shd w:val="clear" w:color="auto" w:fill="auto"/>
          </w:tcPr>
          <w:p w14:paraId="6B94C0F7" w14:textId="174305CC" w:rsidR="00EC7BA5" w:rsidRPr="00814E65" w:rsidRDefault="008A63FB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44BBA271" w14:textId="49BB4751" w:rsidR="00EC7BA5" w:rsidRPr="00814E65" w:rsidRDefault="008A63FB" w:rsidP="00EC7B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8A63FB" w:rsidRPr="00E049C9" w14:paraId="3083DDDF" w14:textId="77777777" w:rsidTr="001D4214">
        <w:tc>
          <w:tcPr>
            <w:tcW w:w="3225" w:type="pct"/>
            <w:shd w:val="clear" w:color="auto" w:fill="auto"/>
          </w:tcPr>
          <w:p w14:paraId="3A46F167" w14:textId="77777777" w:rsidR="008A63FB" w:rsidRPr="00814E65" w:rsidRDefault="008A63FB" w:rsidP="008A63F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Finalised budget</w:t>
            </w:r>
          </w:p>
        </w:tc>
        <w:tc>
          <w:tcPr>
            <w:tcW w:w="1390" w:type="pct"/>
            <w:shd w:val="clear" w:color="auto" w:fill="auto"/>
          </w:tcPr>
          <w:p w14:paraId="4EA7BCC8" w14:textId="2633DB3A" w:rsidR="008A63FB" w:rsidRPr="00814E65" w:rsidRDefault="00286B09" w:rsidP="008A63F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14021F9F" w14:textId="20A3A68A" w:rsidR="008A63FB" w:rsidRPr="00814E65" w:rsidRDefault="008A63FB" w:rsidP="008A63F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8A63FB" w:rsidRPr="00E049C9" w14:paraId="2907602D" w14:textId="77777777" w:rsidTr="001D4214">
        <w:tc>
          <w:tcPr>
            <w:tcW w:w="3225" w:type="pct"/>
            <w:shd w:val="clear" w:color="auto" w:fill="auto"/>
          </w:tcPr>
          <w:p w14:paraId="4DE375F3" w14:textId="77777777" w:rsidR="008A63FB" w:rsidRPr="00814E65" w:rsidRDefault="008A63FB" w:rsidP="008A63F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Precept</w:t>
            </w:r>
          </w:p>
        </w:tc>
        <w:tc>
          <w:tcPr>
            <w:tcW w:w="1390" w:type="pct"/>
            <w:shd w:val="clear" w:color="auto" w:fill="auto"/>
          </w:tcPr>
          <w:p w14:paraId="2A30BF20" w14:textId="3558ECE4" w:rsidR="008A63FB" w:rsidRPr="00814E65" w:rsidRDefault="00286B09" w:rsidP="008A63F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2B20EBEB" w14:textId="082BBC02" w:rsidR="008A63FB" w:rsidRPr="00814E65" w:rsidRDefault="008A63FB" w:rsidP="008A63F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3183CDA7" w14:textId="77777777" w:rsidTr="001D4214">
        <w:tc>
          <w:tcPr>
            <w:tcW w:w="3225" w:type="pct"/>
            <w:shd w:val="clear" w:color="auto" w:fill="auto"/>
          </w:tcPr>
          <w:p w14:paraId="44DE9105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Financial Standing Orders and Regulations</w:t>
            </w:r>
          </w:p>
        </w:tc>
        <w:tc>
          <w:tcPr>
            <w:tcW w:w="1390" w:type="pct"/>
            <w:shd w:val="clear" w:color="auto" w:fill="auto"/>
          </w:tcPr>
          <w:p w14:paraId="296E3C78" w14:textId="49C1022F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05127E4C" w14:textId="0C7D9A32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F20187" w:rsidRPr="00E049C9" w14:paraId="7B091C54" w14:textId="77777777" w:rsidTr="001D4214">
        <w:tc>
          <w:tcPr>
            <w:tcW w:w="3225" w:type="pct"/>
            <w:shd w:val="clear" w:color="auto" w:fill="auto"/>
          </w:tcPr>
          <w:p w14:paraId="14EFBD00" w14:textId="2DD91A5F" w:rsidR="00F20187" w:rsidRPr="00814E65" w:rsidRDefault="00F20187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Annual financial report</w:t>
            </w:r>
          </w:p>
        </w:tc>
        <w:tc>
          <w:tcPr>
            <w:tcW w:w="1390" w:type="pct"/>
            <w:shd w:val="clear" w:color="auto" w:fill="auto"/>
          </w:tcPr>
          <w:p w14:paraId="4C327401" w14:textId="7BC53352" w:rsidR="00F20187" w:rsidRDefault="00F20187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46991D62" w14:textId="6FBBDBD6" w:rsidR="00F20187" w:rsidRDefault="00F20187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034259A6" w14:textId="77777777" w:rsidTr="001D4214">
        <w:tc>
          <w:tcPr>
            <w:tcW w:w="3225" w:type="pct"/>
            <w:shd w:val="clear" w:color="auto" w:fill="auto"/>
          </w:tcPr>
          <w:p w14:paraId="2875414F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Grants given and received</w:t>
            </w:r>
          </w:p>
        </w:tc>
        <w:tc>
          <w:tcPr>
            <w:tcW w:w="1390" w:type="pct"/>
            <w:shd w:val="clear" w:color="auto" w:fill="auto"/>
          </w:tcPr>
          <w:p w14:paraId="09A3D0D3" w14:textId="77777777" w:rsidR="003C5025" w:rsidRDefault="005F4796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  <w:p w14:paraId="35572BAC" w14:textId="62241F3F" w:rsidR="005F4796" w:rsidRPr="00814E65" w:rsidRDefault="005F4796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6C333342" w14:textId="31F47724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47273D8F" w14:textId="77777777" w:rsidTr="001D4214">
        <w:tc>
          <w:tcPr>
            <w:tcW w:w="3225" w:type="pct"/>
            <w:shd w:val="clear" w:color="auto" w:fill="auto"/>
          </w:tcPr>
          <w:p w14:paraId="2375F3B9" w14:textId="249BF1E0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List of current contracts awarded and value of contract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390" w:type="pct"/>
            <w:shd w:val="clear" w:color="auto" w:fill="auto"/>
          </w:tcPr>
          <w:p w14:paraId="7F13BF72" w14:textId="6914C6D2" w:rsidR="003C5025" w:rsidRPr="00814E65" w:rsidRDefault="0098139D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33A474F2" w14:textId="6F6977BB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4046879A" w14:textId="77777777" w:rsidTr="001D4214">
        <w:tc>
          <w:tcPr>
            <w:tcW w:w="3225" w:type="pct"/>
            <w:shd w:val="clear" w:color="auto" w:fill="auto"/>
          </w:tcPr>
          <w:p w14:paraId="47716207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Members’ allowances and expenses</w:t>
            </w:r>
          </w:p>
        </w:tc>
        <w:tc>
          <w:tcPr>
            <w:tcW w:w="1390" w:type="pct"/>
            <w:shd w:val="clear" w:color="auto" w:fill="auto"/>
          </w:tcPr>
          <w:p w14:paraId="63CA8088" w14:textId="06D1C552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6AB1C103" w14:textId="388B983B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98139D" w:rsidRPr="00E049C9" w14:paraId="34926C9C" w14:textId="77777777" w:rsidTr="001D4214">
        <w:tc>
          <w:tcPr>
            <w:tcW w:w="3225" w:type="pct"/>
            <w:shd w:val="clear" w:color="auto" w:fill="auto"/>
          </w:tcPr>
          <w:p w14:paraId="6B205F1A" w14:textId="2A20AF4B" w:rsidR="0098139D" w:rsidRPr="00814E65" w:rsidRDefault="0098139D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Annual reports </w:t>
            </w:r>
          </w:p>
        </w:tc>
        <w:tc>
          <w:tcPr>
            <w:tcW w:w="1390" w:type="pct"/>
            <w:shd w:val="clear" w:color="auto" w:fill="auto"/>
          </w:tcPr>
          <w:p w14:paraId="4C36BAF6" w14:textId="77777777" w:rsidR="0098139D" w:rsidRDefault="0098139D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53ED4C19" w14:textId="1018EEF9" w:rsidR="0098139D" w:rsidRDefault="0098139D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518D4B66" w14:textId="0B25F82B" w:rsidR="0098139D" w:rsidRDefault="0098139D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4CF026AF" w14:textId="77777777" w:rsidTr="001D4214">
        <w:tc>
          <w:tcPr>
            <w:tcW w:w="3225" w:type="pct"/>
            <w:shd w:val="clear" w:color="auto" w:fill="D9D9D9" w:themeFill="background1" w:themeFillShade="D9"/>
          </w:tcPr>
          <w:p w14:paraId="6E90B72E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>Class 3 – What our priorities are and how we are doing</w:t>
            </w:r>
          </w:p>
          <w:p w14:paraId="40D04DDB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(Strategies and plans, performance indicators, audits, inspections and reviews)</w:t>
            </w:r>
          </w:p>
          <w:p w14:paraId="2CC13E16" w14:textId="7B5F2AFF" w:rsidR="003C5025" w:rsidRPr="00814E65" w:rsidRDefault="003C5025" w:rsidP="00646A4B">
            <w:pPr>
              <w:spacing w:before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Current and previous year as a minimum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0C77A338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(hard copy or website)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64BD4AEC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5025" w:rsidRPr="00E049C9" w14:paraId="56768E48" w14:textId="77777777" w:rsidTr="001D4214">
        <w:tc>
          <w:tcPr>
            <w:tcW w:w="3225" w:type="pct"/>
            <w:shd w:val="clear" w:color="auto" w:fill="auto"/>
          </w:tcPr>
          <w:p w14:paraId="3408F771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Parish Plan (current and previous year as a minimum)</w:t>
            </w:r>
          </w:p>
        </w:tc>
        <w:tc>
          <w:tcPr>
            <w:tcW w:w="1390" w:type="pct"/>
            <w:shd w:val="clear" w:color="auto" w:fill="auto"/>
          </w:tcPr>
          <w:p w14:paraId="2ED5C992" w14:textId="77777777" w:rsidR="003C5025" w:rsidRDefault="00C67128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57098B28" w14:textId="32204460" w:rsidR="00C67128" w:rsidRPr="00814E65" w:rsidRDefault="00C67128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242C66F5" w14:textId="4F7F5A29" w:rsidR="003C5025" w:rsidRPr="00814E65" w:rsidRDefault="00C67128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3F3AF87E" w14:textId="77777777" w:rsidTr="001D4214">
        <w:tc>
          <w:tcPr>
            <w:tcW w:w="3225" w:type="pct"/>
            <w:shd w:val="clear" w:color="auto" w:fill="auto"/>
          </w:tcPr>
          <w:p w14:paraId="1D3D52B9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Annual Report to Parish or Community Meeting (current and previous year as a minimum)</w:t>
            </w:r>
          </w:p>
        </w:tc>
        <w:tc>
          <w:tcPr>
            <w:tcW w:w="1390" w:type="pct"/>
            <w:shd w:val="clear" w:color="auto" w:fill="auto"/>
          </w:tcPr>
          <w:p w14:paraId="4B03C6AD" w14:textId="77777777" w:rsidR="003C5025" w:rsidRDefault="00C07237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Website </w:t>
            </w:r>
          </w:p>
          <w:p w14:paraId="549B52A1" w14:textId="1ECFADDF" w:rsidR="00C07237" w:rsidRPr="00814E65" w:rsidRDefault="00C07237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</w:t>
            </w:r>
            <w:r w:rsidR="005F47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copy</w:t>
            </w:r>
          </w:p>
        </w:tc>
        <w:tc>
          <w:tcPr>
            <w:tcW w:w="385" w:type="pct"/>
            <w:shd w:val="clear" w:color="auto" w:fill="auto"/>
          </w:tcPr>
          <w:p w14:paraId="65BDD901" w14:textId="5755BD12" w:rsidR="003C5025" w:rsidRPr="00814E65" w:rsidRDefault="00C07237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13ED84E8" w14:textId="77777777" w:rsidTr="001D4214">
        <w:tc>
          <w:tcPr>
            <w:tcW w:w="3225" w:type="pct"/>
            <w:shd w:val="clear" w:color="auto" w:fill="auto"/>
          </w:tcPr>
          <w:p w14:paraId="6CE29F14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Local charters drawn up in accordance with DCLG guidelines</w:t>
            </w:r>
          </w:p>
        </w:tc>
        <w:tc>
          <w:tcPr>
            <w:tcW w:w="1390" w:type="pct"/>
            <w:shd w:val="clear" w:color="auto" w:fill="auto"/>
          </w:tcPr>
          <w:p w14:paraId="4CFDA313" w14:textId="3367D7B4" w:rsidR="003C5025" w:rsidRPr="00814E65" w:rsidRDefault="00D57643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3965DD74" w14:textId="4811F804" w:rsidR="003C5025" w:rsidRPr="00814E65" w:rsidRDefault="00D57643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224FA4BF" w14:textId="77777777" w:rsidTr="001D4214">
        <w:tc>
          <w:tcPr>
            <w:tcW w:w="3225" w:type="pct"/>
            <w:shd w:val="clear" w:color="auto" w:fill="D9D9D9" w:themeFill="background1" w:themeFillShade="D9"/>
          </w:tcPr>
          <w:p w14:paraId="131C2279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>Class 4 – How we make decisions</w:t>
            </w:r>
          </w:p>
          <w:p w14:paraId="3963349B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(Decision making processes and records of decisions)</w:t>
            </w:r>
          </w:p>
          <w:p w14:paraId="223A7EC3" w14:textId="6D37C51A" w:rsidR="003C5025" w:rsidRPr="00814E65" w:rsidRDefault="003C5025" w:rsidP="00646A4B">
            <w:pPr>
              <w:spacing w:before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Current and previous council year as a minimum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391DBDC8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(hard copy or website)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45066B50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5025" w:rsidRPr="00E049C9" w14:paraId="201719CA" w14:textId="77777777" w:rsidTr="001D4214">
        <w:tc>
          <w:tcPr>
            <w:tcW w:w="3225" w:type="pct"/>
            <w:shd w:val="clear" w:color="auto" w:fill="auto"/>
          </w:tcPr>
          <w:p w14:paraId="646FEE34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Timetable of meetings (Council and any committee/sub-committee meetings and parish meetings)</w:t>
            </w:r>
          </w:p>
        </w:tc>
        <w:tc>
          <w:tcPr>
            <w:tcW w:w="1390" w:type="pct"/>
            <w:shd w:val="clear" w:color="auto" w:fill="auto"/>
          </w:tcPr>
          <w:p w14:paraId="7F1B97F0" w14:textId="77777777" w:rsidR="003C5025" w:rsidRDefault="00D57643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35123149" w14:textId="0BFFE070" w:rsidR="00D57643" w:rsidRPr="00814E65" w:rsidRDefault="00D57643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15F982AE" w14:textId="5EBDAF59" w:rsidR="003C5025" w:rsidRPr="00814E65" w:rsidRDefault="00D57643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2EDC8300" w14:textId="77777777" w:rsidTr="001D4214">
        <w:tc>
          <w:tcPr>
            <w:tcW w:w="3225" w:type="pct"/>
            <w:shd w:val="clear" w:color="auto" w:fill="auto"/>
          </w:tcPr>
          <w:p w14:paraId="31452649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Agendas of meetings (as above)</w:t>
            </w:r>
          </w:p>
        </w:tc>
        <w:tc>
          <w:tcPr>
            <w:tcW w:w="1390" w:type="pct"/>
            <w:shd w:val="clear" w:color="auto" w:fill="auto"/>
          </w:tcPr>
          <w:p w14:paraId="14A9DABE" w14:textId="77777777" w:rsidR="003C5025" w:rsidRDefault="00D57643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44DA986F" w14:textId="1C98BD73" w:rsidR="00D57643" w:rsidRPr="00814E65" w:rsidRDefault="00D57643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Notice board and hard copy</w:t>
            </w:r>
          </w:p>
        </w:tc>
        <w:tc>
          <w:tcPr>
            <w:tcW w:w="385" w:type="pct"/>
            <w:shd w:val="clear" w:color="auto" w:fill="auto"/>
          </w:tcPr>
          <w:p w14:paraId="1116B2F8" w14:textId="183DF97C" w:rsidR="003C5025" w:rsidRPr="00814E65" w:rsidRDefault="00D57643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73D76962" w14:textId="77777777" w:rsidTr="001D4214">
        <w:trPr>
          <w:trHeight w:val="557"/>
        </w:trPr>
        <w:tc>
          <w:tcPr>
            <w:tcW w:w="3225" w:type="pct"/>
            <w:shd w:val="clear" w:color="auto" w:fill="auto"/>
          </w:tcPr>
          <w:p w14:paraId="5C9A6599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Minutes of meetings (as above) – n.b. this will exclude information that is properly regarded as private to the meeting.</w:t>
            </w:r>
          </w:p>
        </w:tc>
        <w:tc>
          <w:tcPr>
            <w:tcW w:w="1390" w:type="pct"/>
            <w:shd w:val="clear" w:color="auto" w:fill="auto"/>
          </w:tcPr>
          <w:p w14:paraId="14A996CC" w14:textId="77777777" w:rsidR="003C5025" w:rsidRDefault="0009074C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2A388D2E" w14:textId="27E19841" w:rsidR="0009074C" w:rsidRPr="00814E65" w:rsidRDefault="0009074C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568CD515" w14:textId="7DE95075" w:rsidR="003C5025" w:rsidRPr="00814E65" w:rsidRDefault="0009074C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6904DF77" w14:textId="77777777" w:rsidTr="001D4214">
        <w:tc>
          <w:tcPr>
            <w:tcW w:w="3225" w:type="pct"/>
            <w:shd w:val="clear" w:color="auto" w:fill="auto"/>
          </w:tcPr>
          <w:p w14:paraId="29F2BDE1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Reports presented to council meetings – n.b. this will exclude information that is properly regarded as private to the meeting.</w:t>
            </w:r>
          </w:p>
        </w:tc>
        <w:tc>
          <w:tcPr>
            <w:tcW w:w="1390" w:type="pct"/>
            <w:shd w:val="clear" w:color="auto" w:fill="auto"/>
          </w:tcPr>
          <w:p w14:paraId="606B1C28" w14:textId="67810103" w:rsidR="003C5025" w:rsidRPr="00814E65" w:rsidRDefault="0009074C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082405F3" w14:textId="61458D78" w:rsidR="003C5025" w:rsidRPr="00814E65" w:rsidRDefault="0009074C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61E221EF" w14:textId="77777777" w:rsidTr="001D4214">
        <w:tc>
          <w:tcPr>
            <w:tcW w:w="3225" w:type="pct"/>
            <w:shd w:val="clear" w:color="auto" w:fill="auto"/>
          </w:tcPr>
          <w:p w14:paraId="7AFDCE2A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Responses to consultation papers</w:t>
            </w:r>
          </w:p>
        </w:tc>
        <w:tc>
          <w:tcPr>
            <w:tcW w:w="1390" w:type="pct"/>
            <w:shd w:val="clear" w:color="auto" w:fill="auto"/>
          </w:tcPr>
          <w:p w14:paraId="75DB1DB6" w14:textId="54272D54" w:rsidR="003C5025" w:rsidRPr="00814E65" w:rsidRDefault="0009074C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720FC414" w14:textId="2F4E08AF" w:rsidR="003C5025" w:rsidRPr="00814E65" w:rsidRDefault="0009074C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6BFD0F86" w14:textId="77777777" w:rsidTr="001D4214">
        <w:tc>
          <w:tcPr>
            <w:tcW w:w="3225" w:type="pct"/>
            <w:shd w:val="clear" w:color="auto" w:fill="auto"/>
          </w:tcPr>
          <w:p w14:paraId="3B3CB29A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Responses to planning applications</w:t>
            </w:r>
          </w:p>
        </w:tc>
        <w:tc>
          <w:tcPr>
            <w:tcW w:w="1390" w:type="pct"/>
            <w:shd w:val="clear" w:color="auto" w:fill="auto"/>
          </w:tcPr>
          <w:p w14:paraId="229CA38D" w14:textId="40C45FAD" w:rsidR="003C5025" w:rsidRPr="00814E65" w:rsidRDefault="00D8752C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6E3B1762" w14:textId="3EB621A0" w:rsidR="003C5025" w:rsidRPr="00814E65" w:rsidRDefault="00D8752C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127BC960" w14:textId="77777777" w:rsidTr="001D4214">
        <w:tc>
          <w:tcPr>
            <w:tcW w:w="3225" w:type="pct"/>
            <w:shd w:val="clear" w:color="auto" w:fill="D9D9D9" w:themeFill="background1" w:themeFillShade="D9"/>
          </w:tcPr>
          <w:p w14:paraId="65577579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>Class 5 – Our policies and procedures</w:t>
            </w:r>
          </w:p>
          <w:p w14:paraId="67427D3E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(Current written protocols, policies and procedures for delivering our services and responsibilities)</w:t>
            </w:r>
          </w:p>
          <w:p w14:paraId="4BE6ECE0" w14:textId="341A7E2A" w:rsidR="003C5025" w:rsidRPr="00814E65" w:rsidRDefault="003C5025" w:rsidP="00646A4B">
            <w:pPr>
              <w:spacing w:before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Current information only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751A3154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(hard copy or website)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08E34932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5025" w:rsidRPr="00E049C9" w14:paraId="132E7844" w14:textId="77777777" w:rsidTr="001D4214">
        <w:tc>
          <w:tcPr>
            <w:tcW w:w="3225" w:type="pct"/>
            <w:shd w:val="clear" w:color="auto" w:fill="auto"/>
          </w:tcPr>
          <w:p w14:paraId="31E922EB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 xml:space="preserve">Policies and procedures for the conduct of council business: </w:t>
            </w:r>
          </w:p>
          <w:p w14:paraId="57ED704E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FA3F7F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Procedural standing orders</w:t>
            </w:r>
          </w:p>
          <w:p w14:paraId="7D62B8D5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Committee and sub-committee terms of reference</w:t>
            </w:r>
          </w:p>
          <w:p w14:paraId="4F59D171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Delegated authority in respect of officers</w:t>
            </w:r>
          </w:p>
          <w:p w14:paraId="43C4C4E0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Code of Conduct</w:t>
            </w:r>
          </w:p>
          <w:p w14:paraId="15AF6B06" w14:textId="0D4CCD5F" w:rsidR="003C5025" w:rsidRPr="00814E65" w:rsidRDefault="003C5025" w:rsidP="00AD238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Policy statements</w:t>
            </w:r>
          </w:p>
        </w:tc>
        <w:tc>
          <w:tcPr>
            <w:tcW w:w="1390" w:type="pct"/>
            <w:shd w:val="clear" w:color="auto" w:fill="auto"/>
          </w:tcPr>
          <w:p w14:paraId="114F7A8E" w14:textId="77777777" w:rsidR="003C5025" w:rsidRDefault="00C31AA2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  <w:p w14:paraId="05A991AF" w14:textId="64A688F5" w:rsidR="00C31AA2" w:rsidRPr="00814E65" w:rsidRDefault="00C31AA2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5546AB82" w14:textId="414ADF23" w:rsidR="003C5025" w:rsidRPr="00814E65" w:rsidRDefault="00C31AA2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7F9430CF" w14:textId="77777777" w:rsidTr="001D4214">
        <w:tc>
          <w:tcPr>
            <w:tcW w:w="3225" w:type="pct"/>
            <w:shd w:val="clear" w:color="auto" w:fill="auto"/>
          </w:tcPr>
          <w:p w14:paraId="78C87A9A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Policies and procedures for the provision of services and about the employment of staff:</w:t>
            </w:r>
          </w:p>
          <w:p w14:paraId="3E146519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77535D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Internal instructions to staff and policies relating to the delivery of services</w:t>
            </w:r>
          </w:p>
          <w:p w14:paraId="0FC5E41D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Equality and diversity policy</w:t>
            </w:r>
          </w:p>
          <w:p w14:paraId="35CCF165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martTag w:uri="urn:schemas-microsoft-com:office:smarttags" w:element="place">
              <w:r w:rsidRPr="00814E65">
                <w:rPr>
                  <w:rFonts w:asciiTheme="majorHAnsi" w:hAnsiTheme="majorHAnsi" w:cstheme="majorHAnsi"/>
                  <w:sz w:val="22"/>
                  <w:szCs w:val="22"/>
                </w:rPr>
                <w:t>Health</w:t>
              </w:r>
            </w:smartTag>
            <w:r w:rsidRPr="00814E65">
              <w:rPr>
                <w:rFonts w:asciiTheme="majorHAnsi" w:hAnsiTheme="majorHAnsi" w:cstheme="majorHAnsi"/>
                <w:sz w:val="22"/>
                <w:szCs w:val="22"/>
              </w:rPr>
              <w:t xml:space="preserve"> and safety policy</w:t>
            </w:r>
          </w:p>
          <w:p w14:paraId="125586C3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 xml:space="preserve">Recruitment policies (including current vacancies) </w:t>
            </w:r>
          </w:p>
          <w:p w14:paraId="761F9CDC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Policies and procedures for handling requests for information</w:t>
            </w:r>
          </w:p>
          <w:p w14:paraId="465B93C1" w14:textId="091F13FE" w:rsidR="003C5025" w:rsidRPr="00814E65" w:rsidRDefault="003C5025" w:rsidP="00AD238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Complaints procedures (including those covering requests for information and operating the publication scheme) </w:t>
            </w:r>
          </w:p>
        </w:tc>
        <w:tc>
          <w:tcPr>
            <w:tcW w:w="1390" w:type="pct"/>
            <w:shd w:val="clear" w:color="auto" w:fill="auto"/>
          </w:tcPr>
          <w:p w14:paraId="50B4AB00" w14:textId="77777777" w:rsidR="003C5025" w:rsidRDefault="00C31AA2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Website</w:t>
            </w:r>
          </w:p>
          <w:p w14:paraId="42402E14" w14:textId="208B8F00" w:rsidR="00C31AA2" w:rsidRPr="00814E65" w:rsidRDefault="00C31AA2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33347C60" w14:textId="38580E74" w:rsidR="003C5025" w:rsidRPr="00814E65" w:rsidRDefault="00C31AA2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37E23827" w14:textId="77777777" w:rsidTr="001D4214">
        <w:tc>
          <w:tcPr>
            <w:tcW w:w="3225" w:type="pct"/>
            <w:shd w:val="clear" w:color="auto" w:fill="auto"/>
          </w:tcPr>
          <w:p w14:paraId="73216F68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Information security policy</w:t>
            </w:r>
          </w:p>
        </w:tc>
        <w:tc>
          <w:tcPr>
            <w:tcW w:w="1390" w:type="pct"/>
            <w:shd w:val="clear" w:color="auto" w:fill="auto"/>
          </w:tcPr>
          <w:p w14:paraId="64BBCC82" w14:textId="0CC0FC3B" w:rsidR="003C5025" w:rsidRPr="00814E65" w:rsidRDefault="00C31AA2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13A18E71" w14:textId="151ABBE3" w:rsidR="003C5025" w:rsidRPr="00814E65" w:rsidRDefault="00C31AA2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1FFE9112" w14:textId="77777777" w:rsidTr="001D4214">
        <w:tc>
          <w:tcPr>
            <w:tcW w:w="3225" w:type="pct"/>
            <w:shd w:val="clear" w:color="auto" w:fill="auto"/>
          </w:tcPr>
          <w:p w14:paraId="7C91055C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Records management policies (records retention, destruction and archive)</w:t>
            </w:r>
          </w:p>
        </w:tc>
        <w:tc>
          <w:tcPr>
            <w:tcW w:w="1390" w:type="pct"/>
            <w:shd w:val="clear" w:color="auto" w:fill="auto"/>
          </w:tcPr>
          <w:p w14:paraId="6287886A" w14:textId="09E1A34F" w:rsidR="003C5025" w:rsidRPr="00814E65" w:rsidRDefault="003967F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Website </w:t>
            </w:r>
          </w:p>
        </w:tc>
        <w:tc>
          <w:tcPr>
            <w:tcW w:w="385" w:type="pct"/>
            <w:shd w:val="clear" w:color="auto" w:fill="auto"/>
          </w:tcPr>
          <w:p w14:paraId="04893D3A" w14:textId="01C7553E" w:rsidR="003C5025" w:rsidRPr="00814E65" w:rsidRDefault="003967F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7920BC69" w14:textId="77777777" w:rsidTr="001D4214">
        <w:tc>
          <w:tcPr>
            <w:tcW w:w="3225" w:type="pct"/>
            <w:shd w:val="clear" w:color="auto" w:fill="auto"/>
          </w:tcPr>
          <w:p w14:paraId="04101F75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 xml:space="preserve">Data protection policies </w:t>
            </w:r>
          </w:p>
        </w:tc>
        <w:tc>
          <w:tcPr>
            <w:tcW w:w="1390" w:type="pct"/>
            <w:shd w:val="clear" w:color="auto" w:fill="auto"/>
          </w:tcPr>
          <w:p w14:paraId="79937CA7" w14:textId="3D490266" w:rsidR="003C5025" w:rsidRPr="00814E65" w:rsidRDefault="003967F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Website </w:t>
            </w:r>
          </w:p>
        </w:tc>
        <w:tc>
          <w:tcPr>
            <w:tcW w:w="385" w:type="pct"/>
            <w:shd w:val="clear" w:color="auto" w:fill="auto"/>
          </w:tcPr>
          <w:p w14:paraId="2A2218DE" w14:textId="7B22B4CE" w:rsidR="003C5025" w:rsidRPr="00814E65" w:rsidRDefault="003967F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5A7AA4FD" w14:textId="77777777" w:rsidTr="001D4214">
        <w:tc>
          <w:tcPr>
            <w:tcW w:w="3225" w:type="pct"/>
            <w:shd w:val="clear" w:color="auto" w:fill="auto"/>
          </w:tcPr>
          <w:p w14:paraId="77E8F816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Schedule of charges (for the publication of information)</w:t>
            </w:r>
          </w:p>
        </w:tc>
        <w:tc>
          <w:tcPr>
            <w:tcW w:w="1390" w:type="pct"/>
            <w:shd w:val="clear" w:color="auto" w:fill="auto"/>
          </w:tcPr>
          <w:p w14:paraId="3F824C38" w14:textId="061982DB" w:rsidR="003C5025" w:rsidRPr="00814E65" w:rsidRDefault="00AD238A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Website </w:t>
            </w:r>
          </w:p>
        </w:tc>
        <w:tc>
          <w:tcPr>
            <w:tcW w:w="385" w:type="pct"/>
            <w:shd w:val="clear" w:color="auto" w:fill="auto"/>
          </w:tcPr>
          <w:p w14:paraId="04B2CD4D" w14:textId="373D8A22" w:rsidR="003C5025" w:rsidRPr="00814E65" w:rsidRDefault="00AD238A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64FD5EDC" w14:textId="77777777" w:rsidTr="001D4214">
        <w:tc>
          <w:tcPr>
            <w:tcW w:w="3225" w:type="pct"/>
            <w:shd w:val="clear" w:color="auto" w:fill="D9D9D9" w:themeFill="background1" w:themeFillShade="D9"/>
          </w:tcPr>
          <w:p w14:paraId="0F0D4C25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>Class 6 – Lists and Registers</w:t>
            </w:r>
          </w:p>
          <w:p w14:paraId="14373B3A" w14:textId="64C908C6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Currently maintained lists and registers only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25E7DB0A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(hard copy or website; some information may only be available by inspection)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4ACAE699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5025" w:rsidRPr="00E049C9" w14:paraId="472F805D" w14:textId="77777777" w:rsidTr="001D4214">
        <w:tc>
          <w:tcPr>
            <w:tcW w:w="3225" w:type="pct"/>
            <w:shd w:val="clear" w:color="auto" w:fill="auto"/>
          </w:tcPr>
          <w:p w14:paraId="672D119C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Any publicly available register or list (if any are held this should be publicised; in most circumstances existing access provisions will suffice)</w:t>
            </w:r>
          </w:p>
        </w:tc>
        <w:tc>
          <w:tcPr>
            <w:tcW w:w="1390" w:type="pct"/>
            <w:shd w:val="clear" w:color="auto" w:fill="auto"/>
          </w:tcPr>
          <w:p w14:paraId="470978E5" w14:textId="61FC37CE" w:rsidR="003C5025" w:rsidRPr="00814E65" w:rsidRDefault="00AD238A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By appointment only</w:t>
            </w:r>
          </w:p>
        </w:tc>
        <w:tc>
          <w:tcPr>
            <w:tcW w:w="385" w:type="pct"/>
            <w:shd w:val="clear" w:color="auto" w:fill="auto"/>
          </w:tcPr>
          <w:p w14:paraId="516FC042" w14:textId="4CF29F82" w:rsidR="003C5025" w:rsidRPr="00814E65" w:rsidRDefault="00AD238A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75B5B7DF" w14:textId="77777777" w:rsidTr="001D4214">
        <w:tc>
          <w:tcPr>
            <w:tcW w:w="3225" w:type="pct"/>
            <w:shd w:val="clear" w:color="auto" w:fill="auto"/>
          </w:tcPr>
          <w:p w14:paraId="045C4834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Assets register</w:t>
            </w:r>
          </w:p>
        </w:tc>
        <w:tc>
          <w:tcPr>
            <w:tcW w:w="1390" w:type="pct"/>
            <w:shd w:val="clear" w:color="auto" w:fill="auto"/>
          </w:tcPr>
          <w:p w14:paraId="12D23D26" w14:textId="77777777" w:rsidR="0042280E" w:rsidRDefault="0042280E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Website </w:t>
            </w:r>
          </w:p>
          <w:p w14:paraId="634AB341" w14:textId="74EF13A9" w:rsidR="003C5025" w:rsidRPr="00814E65" w:rsidRDefault="00F224C1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Hard copy</w:t>
            </w:r>
          </w:p>
        </w:tc>
        <w:tc>
          <w:tcPr>
            <w:tcW w:w="385" w:type="pct"/>
            <w:shd w:val="clear" w:color="auto" w:fill="auto"/>
          </w:tcPr>
          <w:p w14:paraId="43CB9F94" w14:textId="0C313A8F" w:rsidR="003C5025" w:rsidRPr="00814E65" w:rsidRDefault="00F224C1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4FBE3D2F" w14:textId="77777777" w:rsidTr="00043A8B">
        <w:tc>
          <w:tcPr>
            <w:tcW w:w="3225" w:type="pct"/>
            <w:shd w:val="clear" w:color="auto" w:fill="auto"/>
          </w:tcPr>
          <w:p w14:paraId="33F4C3A2" w14:textId="77777777" w:rsidR="003C5025" w:rsidRPr="00043A8B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43A8B">
              <w:rPr>
                <w:rFonts w:asciiTheme="majorHAnsi" w:hAnsiTheme="majorHAnsi" w:cstheme="majorHAnsi"/>
                <w:sz w:val="22"/>
                <w:szCs w:val="22"/>
              </w:rPr>
              <w:t>Register of members’ interests</w:t>
            </w:r>
          </w:p>
        </w:tc>
        <w:tc>
          <w:tcPr>
            <w:tcW w:w="1390" w:type="pct"/>
            <w:shd w:val="clear" w:color="auto" w:fill="auto"/>
          </w:tcPr>
          <w:p w14:paraId="5001EE8C" w14:textId="39F0C21F" w:rsidR="003C5025" w:rsidRPr="00814E65" w:rsidRDefault="00F224C1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752962BF" w14:textId="50B7980A" w:rsidR="003C5025" w:rsidRPr="00814E65" w:rsidRDefault="00F224C1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2BA1C5F7" w14:textId="77777777" w:rsidTr="00043A8B">
        <w:tc>
          <w:tcPr>
            <w:tcW w:w="3225" w:type="pct"/>
            <w:shd w:val="clear" w:color="auto" w:fill="auto"/>
          </w:tcPr>
          <w:p w14:paraId="503E2165" w14:textId="77777777" w:rsidR="003C5025" w:rsidRPr="00043A8B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43A8B">
              <w:rPr>
                <w:rFonts w:asciiTheme="majorHAnsi" w:hAnsiTheme="majorHAnsi" w:cstheme="majorHAnsi"/>
                <w:sz w:val="22"/>
                <w:szCs w:val="22"/>
              </w:rPr>
              <w:t>Register of gifts and hospitality</w:t>
            </w:r>
          </w:p>
        </w:tc>
        <w:tc>
          <w:tcPr>
            <w:tcW w:w="1390" w:type="pct"/>
            <w:shd w:val="clear" w:color="auto" w:fill="auto"/>
          </w:tcPr>
          <w:p w14:paraId="7A93FA0D" w14:textId="0959D2D1" w:rsidR="003C5025" w:rsidRPr="00814E65" w:rsidRDefault="009C30CA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Website</w:t>
            </w:r>
          </w:p>
        </w:tc>
        <w:tc>
          <w:tcPr>
            <w:tcW w:w="385" w:type="pct"/>
            <w:shd w:val="clear" w:color="auto" w:fill="auto"/>
          </w:tcPr>
          <w:p w14:paraId="19ECC72D" w14:textId="3BEE8A67" w:rsidR="003C5025" w:rsidRPr="00814E65" w:rsidRDefault="009C30CA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</w:tr>
      <w:tr w:rsidR="003C5025" w:rsidRPr="00E049C9" w14:paraId="50A26740" w14:textId="77777777" w:rsidTr="001D4214">
        <w:tc>
          <w:tcPr>
            <w:tcW w:w="3225" w:type="pct"/>
            <w:shd w:val="clear" w:color="auto" w:fill="D9D9D9" w:themeFill="background1" w:themeFillShade="D9"/>
          </w:tcPr>
          <w:p w14:paraId="622F04D2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t>Class 7 – The services we offer</w:t>
            </w:r>
          </w:p>
          <w:p w14:paraId="40D8CBE6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(Information about the services we offer, including leaflets, guidance and newsletters produced for the public and businesses)</w:t>
            </w:r>
          </w:p>
          <w:p w14:paraId="4C5A01DB" w14:textId="1372B28A" w:rsidR="003C5025" w:rsidRPr="00814E65" w:rsidRDefault="003C5025" w:rsidP="00646A4B">
            <w:pPr>
              <w:spacing w:before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Current information only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34061E21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(hard copy or website; some information may only be available by inspection)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69BE9D38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5025" w:rsidRPr="00E049C9" w14:paraId="6BA2CEB6" w14:textId="77777777" w:rsidTr="00043A8B">
        <w:tc>
          <w:tcPr>
            <w:tcW w:w="3225" w:type="pct"/>
            <w:shd w:val="clear" w:color="auto" w:fill="auto"/>
          </w:tcPr>
          <w:p w14:paraId="51D65785" w14:textId="37C69F91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26E85E10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14:paraId="3B6D4FFF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5025" w:rsidRPr="00E049C9" w14:paraId="7B5A2CA5" w14:textId="77777777" w:rsidTr="00043A8B">
        <w:tc>
          <w:tcPr>
            <w:tcW w:w="3225" w:type="pct"/>
            <w:shd w:val="clear" w:color="auto" w:fill="auto"/>
          </w:tcPr>
          <w:p w14:paraId="5FE11D97" w14:textId="2384F31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5A392543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14:paraId="5D575B65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5025" w:rsidRPr="00E049C9" w14:paraId="3826BC7A" w14:textId="77777777" w:rsidTr="001D4214">
        <w:tc>
          <w:tcPr>
            <w:tcW w:w="3225" w:type="pct"/>
            <w:shd w:val="clear" w:color="auto" w:fill="D9D9D9" w:themeFill="background1" w:themeFillShade="D9"/>
          </w:tcPr>
          <w:p w14:paraId="177353A8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Additional Information</w:t>
            </w:r>
          </w:p>
          <w:p w14:paraId="3E5D05C9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14E65">
              <w:rPr>
                <w:rFonts w:asciiTheme="majorHAnsi" w:hAnsiTheme="majorHAnsi" w:cstheme="majorHAnsi"/>
                <w:sz w:val="22"/>
                <w:szCs w:val="22"/>
              </w:rPr>
              <w:t>This will provide Councils with the opportunity to publish information that is not itemised in the lists above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11B3BAE0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3714E876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5025" w:rsidRPr="00E049C9" w14:paraId="017A5FD8" w14:textId="77777777" w:rsidTr="001D4214">
        <w:tc>
          <w:tcPr>
            <w:tcW w:w="3225" w:type="pct"/>
            <w:shd w:val="clear" w:color="auto" w:fill="auto"/>
          </w:tcPr>
          <w:p w14:paraId="41196458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062B5D83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14:paraId="48AF2063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5025" w:rsidRPr="00E049C9" w14:paraId="02810E8C" w14:textId="77777777" w:rsidTr="001D4214">
        <w:tc>
          <w:tcPr>
            <w:tcW w:w="3225" w:type="pct"/>
            <w:shd w:val="clear" w:color="auto" w:fill="auto"/>
          </w:tcPr>
          <w:p w14:paraId="35B761A2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572950E0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auto"/>
          </w:tcPr>
          <w:p w14:paraId="67109716" w14:textId="77777777" w:rsidR="003C5025" w:rsidRPr="00814E65" w:rsidRDefault="003C5025" w:rsidP="003C502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C17C563" w14:textId="6F336ED7" w:rsidR="00582542" w:rsidRDefault="00582542" w:rsidP="00582542">
      <w:pPr>
        <w:rPr>
          <w:rFonts w:asciiTheme="majorHAnsi" w:hAnsiTheme="majorHAnsi" w:cstheme="majorHAnsi"/>
        </w:rPr>
      </w:pPr>
    </w:p>
    <w:p w14:paraId="05B02E74" w14:textId="77777777" w:rsidR="002909F6" w:rsidRDefault="002909F6" w:rsidP="00582542">
      <w:pPr>
        <w:rPr>
          <w:rFonts w:asciiTheme="majorHAnsi" w:hAnsiTheme="majorHAnsi" w:cstheme="majorHAnsi"/>
        </w:rPr>
        <w:sectPr w:rsidR="002909F6" w:rsidSect="009C5348">
          <w:headerReference w:type="default" r:id="rId8"/>
          <w:footerReference w:type="default" r:id="rId9"/>
          <w:pgSz w:w="16838" w:h="11906" w:orient="landscape" w:code="9"/>
          <w:pgMar w:top="1418" w:right="1134" w:bottom="1418" w:left="1418" w:header="709" w:footer="709" w:gutter="0"/>
          <w:cols w:space="708"/>
          <w:docGrid w:linePitch="360"/>
        </w:sectPr>
      </w:pPr>
    </w:p>
    <w:p w14:paraId="52F2D38F" w14:textId="77777777" w:rsidR="002909F6" w:rsidRDefault="002909F6" w:rsidP="002909F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For further information, including hard copy documents, please contact:</w:t>
      </w:r>
    </w:p>
    <w:p w14:paraId="48AAF05D" w14:textId="77777777" w:rsidR="002909F6" w:rsidRDefault="002909F6" w:rsidP="002909F6">
      <w:pPr>
        <w:rPr>
          <w:rFonts w:asciiTheme="majorHAnsi" w:hAnsiTheme="majorHAnsi" w:cstheme="majorHAnsi"/>
          <w:sz w:val="22"/>
          <w:szCs w:val="22"/>
        </w:rPr>
      </w:pPr>
    </w:p>
    <w:p w14:paraId="60D3EA56" w14:textId="1C8E58FD" w:rsidR="002909F6" w:rsidRDefault="00926BB6" w:rsidP="002909F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Laura Callow</w:t>
      </w:r>
    </w:p>
    <w:p w14:paraId="3CD1DB2E" w14:textId="6B647892" w:rsidR="002909F6" w:rsidRDefault="002909F6" w:rsidP="002909F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Clerk to P</w:t>
      </w:r>
      <w:r w:rsidR="00043A8B">
        <w:rPr>
          <w:rFonts w:asciiTheme="majorHAnsi" w:hAnsiTheme="majorHAnsi" w:cstheme="majorHAnsi"/>
          <w:sz w:val="22"/>
          <w:szCs w:val="22"/>
        </w:rPr>
        <w:t>reston on Stour</w:t>
      </w:r>
      <w:r>
        <w:rPr>
          <w:rFonts w:asciiTheme="majorHAnsi" w:hAnsiTheme="majorHAnsi" w:cstheme="majorHAnsi"/>
          <w:sz w:val="22"/>
          <w:szCs w:val="22"/>
        </w:rPr>
        <w:t xml:space="preserve"> Parish Council</w:t>
      </w:r>
    </w:p>
    <w:p w14:paraId="59D249CD" w14:textId="263BC857" w:rsidR="002909F6" w:rsidRDefault="002909F6" w:rsidP="002909F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c/o</w:t>
      </w:r>
      <w:r w:rsidR="00043A8B">
        <w:rPr>
          <w:rFonts w:asciiTheme="majorHAnsi" w:hAnsiTheme="majorHAnsi" w:cstheme="majorHAnsi"/>
          <w:sz w:val="22"/>
          <w:szCs w:val="22"/>
        </w:rPr>
        <w:t xml:space="preserve"> 8 Silvester Cottages</w:t>
      </w:r>
    </w:p>
    <w:p w14:paraId="7366325C" w14:textId="16E951A2" w:rsidR="002909F6" w:rsidRDefault="00E97DD0" w:rsidP="002909F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Preston on Stour</w:t>
      </w:r>
    </w:p>
    <w:p w14:paraId="32A6DB0D" w14:textId="4A7E7ACC" w:rsidR="002909F6" w:rsidRDefault="00E97DD0" w:rsidP="002909F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Warwickshire</w:t>
      </w:r>
    </w:p>
    <w:p w14:paraId="462E3D4A" w14:textId="425F1C1E" w:rsidR="002909F6" w:rsidRDefault="002909F6" w:rsidP="002909F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CV</w:t>
      </w:r>
      <w:r w:rsidR="00E97DD0">
        <w:rPr>
          <w:rFonts w:asciiTheme="majorHAnsi" w:hAnsiTheme="majorHAnsi" w:cstheme="majorHAnsi"/>
          <w:sz w:val="22"/>
          <w:szCs w:val="22"/>
        </w:rPr>
        <w:t>37 8NQ</w:t>
      </w:r>
    </w:p>
    <w:p w14:paraId="76F2293B" w14:textId="77777777" w:rsidR="002909F6" w:rsidRDefault="002909F6" w:rsidP="002909F6">
      <w:pPr>
        <w:rPr>
          <w:rFonts w:asciiTheme="majorHAnsi" w:hAnsiTheme="majorHAnsi" w:cstheme="majorHAnsi"/>
          <w:sz w:val="22"/>
          <w:szCs w:val="22"/>
        </w:rPr>
      </w:pPr>
    </w:p>
    <w:p w14:paraId="4324A51C" w14:textId="72E7F50F" w:rsidR="002909F6" w:rsidRDefault="002909F6" w:rsidP="002909F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Email: </w:t>
      </w:r>
      <w:hyperlink r:id="rId10" w:history="1">
        <w:r w:rsidR="00E97DD0" w:rsidRPr="00D74CE4">
          <w:rPr>
            <w:rStyle w:val="Hyperlink"/>
          </w:rPr>
          <w:t>clerk@prestononstour-pc.gov.uk</w:t>
        </w:r>
      </w:hyperlink>
      <w:r w:rsidR="00E97DD0">
        <w:t xml:space="preserve"> </w:t>
      </w:r>
    </w:p>
    <w:p w14:paraId="6FDEF391" w14:textId="77777777" w:rsidR="002909F6" w:rsidRDefault="002909F6" w:rsidP="002909F6">
      <w:pPr>
        <w:rPr>
          <w:rFonts w:asciiTheme="majorHAnsi" w:hAnsiTheme="majorHAnsi" w:cstheme="majorHAnsi"/>
          <w:sz w:val="22"/>
          <w:szCs w:val="22"/>
        </w:rPr>
      </w:pPr>
    </w:p>
    <w:p w14:paraId="5732FE0E" w14:textId="77777777" w:rsidR="002909F6" w:rsidRDefault="002909F6" w:rsidP="002909F6">
      <w:pPr>
        <w:rPr>
          <w:rFonts w:asciiTheme="majorHAnsi" w:hAnsiTheme="majorHAnsi" w:cstheme="majorHAnsi"/>
          <w:sz w:val="22"/>
          <w:szCs w:val="22"/>
        </w:rPr>
      </w:pPr>
    </w:p>
    <w:p w14:paraId="5A494D01" w14:textId="77777777" w:rsidR="002909F6" w:rsidRPr="00E8385A" w:rsidRDefault="002909F6" w:rsidP="002909F6">
      <w:pPr>
        <w:rPr>
          <w:rFonts w:asciiTheme="majorHAnsi" w:hAnsiTheme="majorHAnsi" w:cstheme="majorHAnsi"/>
          <w:b/>
          <w:bCs/>
        </w:rPr>
      </w:pPr>
      <w:r w:rsidRPr="00E8385A">
        <w:rPr>
          <w:rFonts w:asciiTheme="majorHAnsi" w:hAnsiTheme="majorHAnsi" w:cstheme="majorHAnsi"/>
          <w:b/>
          <w:bCs/>
        </w:rPr>
        <w:t>SCHEDULE OF CHARGES</w:t>
      </w:r>
    </w:p>
    <w:p w14:paraId="491C0B1C" w14:textId="77777777" w:rsidR="002909F6" w:rsidRPr="00E049C9" w:rsidRDefault="002909F6" w:rsidP="002909F6">
      <w:pPr>
        <w:rPr>
          <w:rFonts w:asciiTheme="majorHAnsi" w:hAnsiTheme="majorHAnsi" w:cstheme="majorHAnsi"/>
        </w:rPr>
      </w:pPr>
    </w:p>
    <w:p w14:paraId="53E312A7" w14:textId="77777777" w:rsidR="002909F6" w:rsidRPr="00E049C9" w:rsidRDefault="002909F6" w:rsidP="002909F6">
      <w:pPr>
        <w:rPr>
          <w:rFonts w:asciiTheme="majorHAnsi" w:hAnsiTheme="majorHAnsi" w:cstheme="majorHAnsi"/>
        </w:rPr>
      </w:pPr>
      <w:r w:rsidRPr="00E049C9">
        <w:rPr>
          <w:rFonts w:asciiTheme="majorHAnsi" w:hAnsiTheme="majorHAnsi" w:cstheme="majorHAnsi"/>
        </w:rPr>
        <w:t>This describes how the charges have been arrived at and should be published as part of the guide.</w:t>
      </w:r>
    </w:p>
    <w:p w14:paraId="494F7692" w14:textId="77777777" w:rsidR="002909F6" w:rsidRPr="00E049C9" w:rsidRDefault="002909F6" w:rsidP="002909F6">
      <w:pPr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689"/>
        <w:gridCol w:w="3350"/>
        <w:gridCol w:w="3021"/>
      </w:tblGrid>
      <w:tr w:rsidR="002909F6" w:rsidRPr="00E049C9" w14:paraId="5A6C033D" w14:textId="77777777" w:rsidTr="00F832C3">
        <w:tc>
          <w:tcPr>
            <w:tcW w:w="1484" w:type="pct"/>
            <w:shd w:val="clear" w:color="auto" w:fill="auto"/>
          </w:tcPr>
          <w:p w14:paraId="08849A15" w14:textId="77777777" w:rsidR="002909F6" w:rsidRPr="00E049C9" w:rsidRDefault="002909F6" w:rsidP="002609C1">
            <w:pPr>
              <w:rPr>
                <w:rFonts w:asciiTheme="majorHAnsi" w:hAnsiTheme="majorHAnsi" w:cstheme="majorHAnsi"/>
                <w:b/>
              </w:rPr>
            </w:pPr>
            <w:r w:rsidRPr="00E049C9">
              <w:rPr>
                <w:rFonts w:asciiTheme="majorHAnsi" w:hAnsiTheme="majorHAnsi" w:cstheme="majorHAnsi"/>
                <w:b/>
              </w:rPr>
              <w:t>TYPE OF CHARGE</w:t>
            </w:r>
          </w:p>
        </w:tc>
        <w:tc>
          <w:tcPr>
            <w:tcW w:w="1849" w:type="pct"/>
            <w:shd w:val="clear" w:color="auto" w:fill="auto"/>
          </w:tcPr>
          <w:p w14:paraId="6217BF57" w14:textId="77777777" w:rsidR="002909F6" w:rsidRPr="00E049C9" w:rsidRDefault="002909F6" w:rsidP="002609C1">
            <w:pPr>
              <w:rPr>
                <w:rFonts w:asciiTheme="majorHAnsi" w:hAnsiTheme="majorHAnsi" w:cstheme="majorHAnsi"/>
                <w:b/>
              </w:rPr>
            </w:pPr>
            <w:r w:rsidRPr="00E049C9">
              <w:rPr>
                <w:rFonts w:asciiTheme="majorHAnsi" w:hAnsiTheme="majorHAnsi" w:cstheme="majorHAnsi"/>
                <w:b/>
              </w:rPr>
              <w:t>DESCRIPTION</w:t>
            </w:r>
          </w:p>
        </w:tc>
        <w:tc>
          <w:tcPr>
            <w:tcW w:w="1667" w:type="pct"/>
            <w:shd w:val="clear" w:color="auto" w:fill="auto"/>
          </w:tcPr>
          <w:p w14:paraId="441450C9" w14:textId="77777777" w:rsidR="002909F6" w:rsidRPr="00E049C9" w:rsidRDefault="002909F6" w:rsidP="002609C1">
            <w:pPr>
              <w:rPr>
                <w:rFonts w:asciiTheme="majorHAnsi" w:hAnsiTheme="majorHAnsi" w:cstheme="majorHAnsi"/>
                <w:b/>
              </w:rPr>
            </w:pPr>
            <w:r w:rsidRPr="00E049C9">
              <w:rPr>
                <w:rFonts w:asciiTheme="majorHAnsi" w:hAnsiTheme="majorHAnsi" w:cstheme="majorHAnsi"/>
                <w:b/>
              </w:rPr>
              <w:t>BASIS OF CHARGE</w:t>
            </w:r>
          </w:p>
        </w:tc>
      </w:tr>
      <w:tr w:rsidR="002909F6" w:rsidRPr="00E049C9" w14:paraId="227EB560" w14:textId="77777777" w:rsidTr="00F832C3">
        <w:tc>
          <w:tcPr>
            <w:tcW w:w="1484" w:type="pct"/>
            <w:shd w:val="clear" w:color="auto" w:fill="auto"/>
          </w:tcPr>
          <w:p w14:paraId="7CC51B4A" w14:textId="77777777" w:rsidR="002909F6" w:rsidRPr="00E049C9" w:rsidRDefault="002909F6" w:rsidP="002609C1">
            <w:pPr>
              <w:rPr>
                <w:rFonts w:asciiTheme="majorHAnsi" w:hAnsiTheme="majorHAnsi" w:cstheme="majorHAnsi"/>
                <w:b/>
              </w:rPr>
            </w:pPr>
            <w:r w:rsidRPr="00E049C9">
              <w:rPr>
                <w:rFonts w:asciiTheme="majorHAnsi" w:hAnsiTheme="majorHAnsi" w:cstheme="majorHAnsi"/>
                <w:b/>
              </w:rPr>
              <w:t>Disbursement cost</w:t>
            </w:r>
          </w:p>
        </w:tc>
        <w:tc>
          <w:tcPr>
            <w:tcW w:w="1849" w:type="pct"/>
            <w:shd w:val="clear" w:color="auto" w:fill="auto"/>
          </w:tcPr>
          <w:p w14:paraId="30B4E7CF" w14:textId="23D9DC9E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  <w:r w:rsidRPr="00E049C9">
              <w:rPr>
                <w:rFonts w:asciiTheme="majorHAnsi" w:hAnsiTheme="majorHAnsi" w:cstheme="majorHAnsi"/>
              </w:rPr>
              <w:t xml:space="preserve">Photocopying @ </w:t>
            </w:r>
            <w:r w:rsidR="005020E2">
              <w:rPr>
                <w:rFonts w:asciiTheme="majorHAnsi" w:hAnsiTheme="majorHAnsi" w:cstheme="majorHAnsi"/>
              </w:rPr>
              <w:t>20</w:t>
            </w:r>
            <w:r w:rsidRPr="00E049C9">
              <w:rPr>
                <w:rFonts w:asciiTheme="majorHAnsi" w:hAnsiTheme="majorHAnsi" w:cstheme="majorHAnsi"/>
              </w:rPr>
              <w:t>p per sheet (black &amp; white)</w:t>
            </w:r>
          </w:p>
        </w:tc>
        <w:tc>
          <w:tcPr>
            <w:tcW w:w="1667" w:type="pct"/>
            <w:shd w:val="clear" w:color="auto" w:fill="auto"/>
          </w:tcPr>
          <w:p w14:paraId="272DC8D7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  <w:r w:rsidRPr="00E049C9">
              <w:rPr>
                <w:rFonts w:asciiTheme="majorHAnsi" w:hAnsiTheme="majorHAnsi" w:cstheme="majorHAnsi"/>
              </w:rPr>
              <w:t xml:space="preserve">Actual cost * </w:t>
            </w:r>
          </w:p>
        </w:tc>
      </w:tr>
      <w:tr w:rsidR="002909F6" w:rsidRPr="00E049C9" w14:paraId="198729C3" w14:textId="77777777" w:rsidTr="00F832C3">
        <w:tc>
          <w:tcPr>
            <w:tcW w:w="1484" w:type="pct"/>
            <w:shd w:val="clear" w:color="auto" w:fill="auto"/>
          </w:tcPr>
          <w:p w14:paraId="7200F279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9" w:type="pct"/>
            <w:shd w:val="clear" w:color="auto" w:fill="auto"/>
          </w:tcPr>
          <w:p w14:paraId="2962FA8E" w14:textId="4820E4BD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  <w:r w:rsidRPr="00E049C9">
              <w:rPr>
                <w:rFonts w:asciiTheme="majorHAnsi" w:hAnsiTheme="majorHAnsi" w:cstheme="majorHAnsi"/>
              </w:rPr>
              <w:t xml:space="preserve">Photocopying @ </w:t>
            </w:r>
            <w:r w:rsidR="005020E2">
              <w:rPr>
                <w:rFonts w:asciiTheme="majorHAnsi" w:hAnsiTheme="majorHAnsi" w:cstheme="majorHAnsi"/>
              </w:rPr>
              <w:t>55</w:t>
            </w:r>
            <w:r w:rsidRPr="00E049C9">
              <w:rPr>
                <w:rFonts w:asciiTheme="majorHAnsi" w:hAnsiTheme="majorHAnsi" w:cstheme="majorHAnsi"/>
              </w:rPr>
              <w:t>p per sheet (colour)</w:t>
            </w:r>
          </w:p>
        </w:tc>
        <w:tc>
          <w:tcPr>
            <w:tcW w:w="1667" w:type="pct"/>
            <w:shd w:val="clear" w:color="auto" w:fill="auto"/>
          </w:tcPr>
          <w:p w14:paraId="5532D0F5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  <w:r w:rsidRPr="00E049C9">
              <w:rPr>
                <w:rFonts w:asciiTheme="majorHAnsi" w:hAnsiTheme="majorHAnsi" w:cstheme="majorHAnsi"/>
              </w:rPr>
              <w:t>Actual cost</w:t>
            </w:r>
          </w:p>
        </w:tc>
      </w:tr>
      <w:tr w:rsidR="002909F6" w:rsidRPr="00E049C9" w14:paraId="66037E35" w14:textId="77777777" w:rsidTr="00F832C3">
        <w:tc>
          <w:tcPr>
            <w:tcW w:w="1484" w:type="pct"/>
            <w:shd w:val="clear" w:color="auto" w:fill="auto"/>
          </w:tcPr>
          <w:p w14:paraId="0DED16D8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9" w:type="pct"/>
            <w:shd w:val="clear" w:color="auto" w:fill="auto"/>
          </w:tcPr>
          <w:p w14:paraId="5B920FB8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  <w:r w:rsidRPr="00E049C9">
              <w:rPr>
                <w:rFonts w:asciiTheme="majorHAnsi" w:hAnsiTheme="majorHAnsi" w:cstheme="majorHAnsi"/>
              </w:rPr>
              <w:t>Postage</w:t>
            </w:r>
          </w:p>
        </w:tc>
        <w:tc>
          <w:tcPr>
            <w:tcW w:w="1667" w:type="pct"/>
            <w:shd w:val="clear" w:color="auto" w:fill="auto"/>
          </w:tcPr>
          <w:p w14:paraId="0D71E8FA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  <w:r w:rsidRPr="00E049C9">
              <w:rPr>
                <w:rFonts w:asciiTheme="majorHAnsi" w:hAnsiTheme="majorHAnsi" w:cstheme="majorHAnsi"/>
              </w:rPr>
              <w:t>Actual cost of Royal Mail standard 2</w:t>
            </w:r>
            <w:r w:rsidRPr="00E049C9">
              <w:rPr>
                <w:rFonts w:asciiTheme="majorHAnsi" w:hAnsiTheme="majorHAnsi" w:cstheme="majorHAnsi"/>
                <w:vertAlign w:val="superscript"/>
              </w:rPr>
              <w:t>nd</w:t>
            </w:r>
            <w:r w:rsidRPr="00E049C9">
              <w:rPr>
                <w:rFonts w:asciiTheme="majorHAnsi" w:hAnsiTheme="majorHAnsi" w:cstheme="majorHAnsi"/>
              </w:rPr>
              <w:t xml:space="preserve"> class</w:t>
            </w:r>
          </w:p>
        </w:tc>
      </w:tr>
      <w:tr w:rsidR="002909F6" w:rsidRPr="00E049C9" w14:paraId="7986F669" w14:textId="77777777" w:rsidTr="00F832C3">
        <w:tc>
          <w:tcPr>
            <w:tcW w:w="1484" w:type="pct"/>
            <w:shd w:val="clear" w:color="auto" w:fill="auto"/>
          </w:tcPr>
          <w:p w14:paraId="2F0DAAB8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9" w:type="pct"/>
            <w:shd w:val="clear" w:color="auto" w:fill="auto"/>
          </w:tcPr>
          <w:p w14:paraId="3A5B2B29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7" w:type="pct"/>
            <w:shd w:val="clear" w:color="auto" w:fill="auto"/>
          </w:tcPr>
          <w:p w14:paraId="5693A753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</w:tr>
      <w:tr w:rsidR="002909F6" w:rsidRPr="00E049C9" w14:paraId="7F0AE9F7" w14:textId="77777777" w:rsidTr="00F832C3">
        <w:tc>
          <w:tcPr>
            <w:tcW w:w="1484" w:type="pct"/>
            <w:shd w:val="clear" w:color="auto" w:fill="auto"/>
          </w:tcPr>
          <w:p w14:paraId="49A8237D" w14:textId="77777777" w:rsidR="002909F6" w:rsidRPr="00E049C9" w:rsidRDefault="002909F6" w:rsidP="002609C1">
            <w:pPr>
              <w:rPr>
                <w:rFonts w:asciiTheme="majorHAnsi" w:hAnsiTheme="majorHAnsi" w:cstheme="majorHAnsi"/>
                <w:b/>
              </w:rPr>
            </w:pPr>
            <w:r w:rsidRPr="00E049C9">
              <w:rPr>
                <w:rFonts w:asciiTheme="majorHAnsi" w:hAnsiTheme="majorHAnsi" w:cstheme="majorHAnsi"/>
                <w:b/>
              </w:rPr>
              <w:t>Statutory Fee</w:t>
            </w:r>
          </w:p>
        </w:tc>
        <w:tc>
          <w:tcPr>
            <w:tcW w:w="1849" w:type="pct"/>
            <w:shd w:val="clear" w:color="auto" w:fill="auto"/>
          </w:tcPr>
          <w:p w14:paraId="52664A4D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7" w:type="pct"/>
            <w:shd w:val="clear" w:color="auto" w:fill="auto"/>
          </w:tcPr>
          <w:p w14:paraId="393D4849" w14:textId="66803163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  <w:r w:rsidRPr="00E049C9">
              <w:rPr>
                <w:rFonts w:asciiTheme="majorHAnsi" w:hAnsiTheme="majorHAnsi" w:cstheme="majorHAnsi"/>
              </w:rPr>
              <w:t xml:space="preserve">In accordance with the </w:t>
            </w:r>
            <w:r w:rsidR="003D1A4F">
              <w:rPr>
                <w:rFonts w:asciiTheme="majorHAnsi" w:hAnsiTheme="majorHAnsi" w:cstheme="majorHAnsi"/>
              </w:rPr>
              <w:t>Freedom of Information act 2000</w:t>
            </w:r>
          </w:p>
        </w:tc>
      </w:tr>
      <w:tr w:rsidR="002909F6" w:rsidRPr="00E049C9" w14:paraId="4F75CA43" w14:textId="77777777" w:rsidTr="00F832C3">
        <w:tc>
          <w:tcPr>
            <w:tcW w:w="1484" w:type="pct"/>
            <w:shd w:val="clear" w:color="auto" w:fill="auto"/>
          </w:tcPr>
          <w:p w14:paraId="60BE9394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9" w:type="pct"/>
            <w:shd w:val="clear" w:color="auto" w:fill="auto"/>
          </w:tcPr>
          <w:p w14:paraId="0A306F82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7" w:type="pct"/>
            <w:shd w:val="clear" w:color="auto" w:fill="auto"/>
          </w:tcPr>
          <w:p w14:paraId="7F32806D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</w:tr>
      <w:tr w:rsidR="002909F6" w:rsidRPr="00E049C9" w14:paraId="47381770" w14:textId="77777777" w:rsidTr="00F832C3">
        <w:tc>
          <w:tcPr>
            <w:tcW w:w="1484" w:type="pct"/>
            <w:shd w:val="clear" w:color="auto" w:fill="auto"/>
          </w:tcPr>
          <w:p w14:paraId="74DD3F22" w14:textId="77777777" w:rsidR="002909F6" w:rsidRPr="00E049C9" w:rsidRDefault="002909F6" w:rsidP="002609C1">
            <w:pPr>
              <w:rPr>
                <w:rFonts w:asciiTheme="majorHAnsi" w:hAnsiTheme="majorHAnsi" w:cstheme="majorHAnsi"/>
                <w:b/>
              </w:rPr>
            </w:pPr>
            <w:r w:rsidRPr="00E049C9">
              <w:rPr>
                <w:rFonts w:asciiTheme="majorHAnsi" w:hAnsiTheme="majorHAnsi" w:cstheme="majorHAnsi"/>
                <w:b/>
              </w:rPr>
              <w:t>Other</w:t>
            </w:r>
          </w:p>
        </w:tc>
        <w:tc>
          <w:tcPr>
            <w:tcW w:w="1849" w:type="pct"/>
            <w:shd w:val="clear" w:color="auto" w:fill="auto"/>
          </w:tcPr>
          <w:p w14:paraId="66CBF08A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7" w:type="pct"/>
            <w:shd w:val="clear" w:color="auto" w:fill="auto"/>
          </w:tcPr>
          <w:p w14:paraId="38D7BB45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</w:tr>
      <w:tr w:rsidR="002909F6" w:rsidRPr="00E049C9" w14:paraId="1DFDA269" w14:textId="77777777" w:rsidTr="00F832C3">
        <w:tc>
          <w:tcPr>
            <w:tcW w:w="1484" w:type="pct"/>
            <w:shd w:val="clear" w:color="auto" w:fill="auto"/>
          </w:tcPr>
          <w:p w14:paraId="4DE80791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9" w:type="pct"/>
            <w:shd w:val="clear" w:color="auto" w:fill="auto"/>
          </w:tcPr>
          <w:p w14:paraId="59772462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7" w:type="pct"/>
            <w:shd w:val="clear" w:color="auto" w:fill="auto"/>
          </w:tcPr>
          <w:p w14:paraId="4ABBB438" w14:textId="77777777" w:rsidR="002909F6" w:rsidRPr="00E049C9" w:rsidRDefault="002909F6" w:rsidP="002609C1">
            <w:pPr>
              <w:rPr>
                <w:rFonts w:asciiTheme="majorHAnsi" w:hAnsiTheme="majorHAnsi" w:cstheme="majorHAnsi"/>
              </w:rPr>
            </w:pPr>
          </w:p>
        </w:tc>
      </w:tr>
    </w:tbl>
    <w:p w14:paraId="264C565C" w14:textId="77777777" w:rsidR="002909F6" w:rsidRPr="00E049C9" w:rsidRDefault="002909F6" w:rsidP="002909F6">
      <w:pPr>
        <w:rPr>
          <w:rFonts w:asciiTheme="majorHAnsi" w:hAnsiTheme="majorHAnsi" w:cstheme="majorHAnsi"/>
        </w:rPr>
      </w:pPr>
    </w:p>
    <w:p w14:paraId="5999D472" w14:textId="77777777" w:rsidR="002909F6" w:rsidRPr="00E049C9" w:rsidRDefault="002909F6" w:rsidP="002909F6">
      <w:pPr>
        <w:rPr>
          <w:rFonts w:asciiTheme="majorHAnsi" w:hAnsiTheme="majorHAnsi" w:cstheme="majorHAnsi"/>
          <w:sz w:val="28"/>
          <w:szCs w:val="28"/>
        </w:rPr>
      </w:pPr>
      <w:r w:rsidRPr="00E049C9">
        <w:rPr>
          <w:rFonts w:asciiTheme="majorHAnsi" w:hAnsiTheme="majorHAnsi" w:cstheme="majorHAnsi"/>
        </w:rPr>
        <w:t>* the actual cost incurred by the public authority</w:t>
      </w:r>
    </w:p>
    <w:p w14:paraId="7D780F1F" w14:textId="77777777" w:rsidR="002909F6" w:rsidRDefault="002909F6" w:rsidP="002909F6">
      <w:pPr>
        <w:rPr>
          <w:rFonts w:asciiTheme="majorHAnsi" w:hAnsiTheme="majorHAnsi" w:cstheme="majorHAnsi"/>
          <w:sz w:val="22"/>
          <w:szCs w:val="22"/>
        </w:rPr>
      </w:pPr>
    </w:p>
    <w:p w14:paraId="23301C07" w14:textId="07AFFE01" w:rsidR="002909F6" w:rsidRPr="00E049C9" w:rsidRDefault="002909F6" w:rsidP="00582542">
      <w:pPr>
        <w:rPr>
          <w:rFonts w:asciiTheme="majorHAnsi" w:hAnsiTheme="majorHAnsi" w:cstheme="majorHAnsi"/>
        </w:rPr>
      </w:pPr>
    </w:p>
    <w:sectPr w:rsidR="002909F6" w:rsidRPr="00E049C9" w:rsidSect="009C534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4745B" w14:textId="77777777" w:rsidR="009C5348" w:rsidRDefault="009C5348">
      <w:r>
        <w:separator/>
      </w:r>
    </w:p>
  </w:endnote>
  <w:endnote w:type="continuationSeparator" w:id="0">
    <w:p w14:paraId="4100C55D" w14:textId="77777777" w:rsidR="009C5348" w:rsidRDefault="009C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  <w:sz w:val="20"/>
        <w:szCs w:val="20"/>
      </w:rPr>
      <w:id w:val="-20754968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743729" w14:textId="622F3F3F" w:rsidR="00474D7C" w:rsidRPr="00323FF2" w:rsidRDefault="00323FF2" w:rsidP="00795AB6">
            <w:pPr>
              <w:pStyle w:val="Footer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23FF2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323F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323F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323F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323FF2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323F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323FF2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323F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323F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323F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323FF2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323F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B8CC1" w14:textId="77777777" w:rsidR="009C5348" w:rsidRDefault="009C5348">
      <w:r>
        <w:separator/>
      </w:r>
    </w:p>
  </w:footnote>
  <w:footnote w:type="continuationSeparator" w:id="0">
    <w:p w14:paraId="25DA7FF6" w14:textId="77777777" w:rsidR="009C5348" w:rsidRDefault="009C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A4CE0" w14:textId="7BBFC020" w:rsidR="0021151C" w:rsidRPr="00EF2979" w:rsidRDefault="00EF2979" w:rsidP="00B069B5">
    <w:pPr>
      <w:pStyle w:val="Header"/>
      <w:jc w:val="right"/>
      <w:rPr>
        <w:rFonts w:asciiTheme="majorHAnsi" w:hAnsiTheme="majorHAnsi" w:cstheme="majorHAnsi"/>
        <w:b/>
        <w:bCs/>
      </w:rPr>
    </w:pPr>
    <w:r w:rsidRPr="00EF2979">
      <w:rPr>
        <w:rFonts w:asciiTheme="majorHAnsi" w:hAnsiTheme="majorHAnsi" w:cstheme="majorHAnsi"/>
        <w:b/>
        <w:bCs/>
      </w:rPr>
      <w:t>Publication Scheme</w:t>
    </w:r>
    <w:r w:rsidRPr="00EF2979">
      <w:rPr>
        <w:rFonts w:asciiTheme="majorHAnsi" w:hAnsiTheme="majorHAnsi" w:cstheme="majorHAnsi"/>
        <w:b/>
        <w:bCs/>
      </w:rPr>
      <w:ptab w:relativeTo="margin" w:alignment="center" w:leader="none"/>
    </w:r>
    <w:r w:rsidRPr="00EF2979">
      <w:rPr>
        <w:rFonts w:asciiTheme="majorHAnsi" w:hAnsiTheme="majorHAnsi" w:cstheme="majorHAnsi"/>
        <w:b/>
        <w:bCs/>
      </w:rPr>
      <w:ptab w:relativeTo="margin" w:alignment="right" w:leader="none"/>
    </w:r>
    <w:r w:rsidRPr="00EF2979">
      <w:rPr>
        <w:rFonts w:asciiTheme="majorHAnsi" w:hAnsiTheme="majorHAnsi" w:cstheme="majorHAnsi"/>
        <w:b/>
        <w:bCs/>
      </w:rPr>
      <w:t>P</w:t>
    </w:r>
    <w:r w:rsidR="00E159C5">
      <w:rPr>
        <w:rFonts w:asciiTheme="majorHAnsi" w:hAnsiTheme="majorHAnsi" w:cstheme="majorHAnsi"/>
        <w:b/>
        <w:bCs/>
      </w:rPr>
      <w:t>reston on Stour</w:t>
    </w:r>
    <w:r w:rsidRPr="00EF2979">
      <w:rPr>
        <w:rFonts w:asciiTheme="majorHAnsi" w:hAnsiTheme="majorHAnsi" w:cstheme="majorHAnsi"/>
        <w:b/>
        <w:bCs/>
      </w:rPr>
      <w:t xml:space="preserve">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549"/>
    <w:multiLevelType w:val="hybridMultilevel"/>
    <w:tmpl w:val="C6BA8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12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B"/>
    <w:rsid w:val="00043A8B"/>
    <w:rsid w:val="00054282"/>
    <w:rsid w:val="00063B9E"/>
    <w:rsid w:val="0009074C"/>
    <w:rsid w:val="000F12A0"/>
    <w:rsid w:val="001111DA"/>
    <w:rsid w:val="001802D4"/>
    <w:rsid w:val="0018579E"/>
    <w:rsid w:val="001A40D3"/>
    <w:rsid w:val="001C2ED6"/>
    <w:rsid w:val="001D4214"/>
    <w:rsid w:val="0021001B"/>
    <w:rsid w:val="0021151C"/>
    <w:rsid w:val="00233BA3"/>
    <w:rsid w:val="00286B09"/>
    <w:rsid w:val="002909F6"/>
    <w:rsid w:val="002A3221"/>
    <w:rsid w:val="002B2359"/>
    <w:rsid w:val="002D6123"/>
    <w:rsid w:val="002E6444"/>
    <w:rsid w:val="00302037"/>
    <w:rsid w:val="00302CF1"/>
    <w:rsid w:val="00314A81"/>
    <w:rsid w:val="00323FF2"/>
    <w:rsid w:val="003967F5"/>
    <w:rsid w:val="003C373F"/>
    <w:rsid w:val="003C5025"/>
    <w:rsid w:val="003C742A"/>
    <w:rsid w:val="003D0A11"/>
    <w:rsid w:val="003D11B9"/>
    <w:rsid w:val="003D1A4F"/>
    <w:rsid w:val="0042280E"/>
    <w:rsid w:val="00424632"/>
    <w:rsid w:val="00425DA9"/>
    <w:rsid w:val="00474D7C"/>
    <w:rsid w:val="005020E2"/>
    <w:rsid w:val="00510AB1"/>
    <w:rsid w:val="00516889"/>
    <w:rsid w:val="00517EF8"/>
    <w:rsid w:val="0057508A"/>
    <w:rsid w:val="005801E2"/>
    <w:rsid w:val="00582542"/>
    <w:rsid w:val="005D2A0D"/>
    <w:rsid w:val="005E75BB"/>
    <w:rsid w:val="005F4796"/>
    <w:rsid w:val="005F6C14"/>
    <w:rsid w:val="00646A4B"/>
    <w:rsid w:val="00666A21"/>
    <w:rsid w:val="00676E72"/>
    <w:rsid w:val="006F23F7"/>
    <w:rsid w:val="00741BAC"/>
    <w:rsid w:val="00795AB6"/>
    <w:rsid w:val="007A6FA1"/>
    <w:rsid w:val="007E546A"/>
    <w:rsid w:val="008007D1"/>
    <w:rsid w:val="00814E65"/>
    <w:rsid w:val="00826616"/>
    <w:rsid w:val="00866960"/>
    <w:rsid w:val="008761CD"/>
    <w:rsid w:val="008A63FB"/>
    <w:rsid w:val="00926BB6"/>
    <w:rsid w:val="009633F0"/>
    <w:rsid w:val="00977DE7"/>
    <w:rsid w:val="0098139D"/>
    <w:rsid w:val="009A155F"/>
    <w:rsid w:val="009A5BB8"/>
    <w:rsid w:val="009C30CA"/>
    <w:rsid w:val="009C5348"/>
    <w:rsid w:val="00A3572E"/>
    <w:rsid w:val="00A904C1"/>
    <w:rsid w:val="00AA7A08"/>
    <w:rsid w:val="00AD238A"/>
    <w:rsid w:val="00AF529C"/>
    <w:rsid w:val="00B069B5"/>
    <w:rsid w:val="00B11A54"/>
    <w:rsid w:val="00B36280"/>
    <w:rsid w:val="00B4677E"/>
    <w:rsid w:val="00BD5DAD"/>
    <w:rsid w:val="00BE6A19"/>
    <w:rsid w:val="00C00950"/>
    <w:rsid w:val="00C07237"/>
    <w:rsid w:val="00C31AA2"/>
    <w:rsid w:val="00C357B4"/>
    <w:rsid w:val="00C4319D"/>
    <w:rsid w:val="00C5066B"/>
    <w:rsid w:val="00C67128"/>
    <w:rsid w:val="00C7568D"/>
    <w:rsid w:val="00C83D0B"/>
    <w:rsid w:val="00CF3777"/>
    <w:rsid w:val="00D23B7B"/>
    <w:rsid w:val="00D3418E"/>
    <w:rsid w:val="00D36E45"/>
    <w:rsid w:val="00D44D47"/>
    <w:rsid w:val="00D511F1"/>
    <w:rsid w:val="00D53FEE"/>
    <w:rsid w:val="00D57643"/>
    <w:rsid w:val="00D57A43"/>
    <w:rsid w:val="00D86A31"/>
    <w:rsid w:val="00D8752C"/>
    <w:rsid w:val="00DA2F01"/>
    <w:rsid w:val="00DA3C4D"/>
    <w:rsid w:val="00DB2CB5"/>
    <w:rsid w:val="00DB2CF6"/>
    <w:rsid w:val="00E049C9"/>
    <w:rsid w:val="00E159C5"/>
    <w:rsid w:val="00E8385A"/>
    <w:rsid w:val="00E97DD0"/>
    <w:rsid w:val="00EC7BA5"/>
    <w:rsid w:val="00EF2979"/>
    <w:rsid w:val="00F03DDF"/>
    <w:rsid w:val="00F20187"/>
    <w:rsid w:val="00F224C1"/>
    <w:rsid w:val="00F832C3"/>
    <w:rsid w:val="00F859C4"/>
    <w:rsid w:val="00FA0C32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CF93685"/>
  <w15:chartTrackingRefBased/>
  <w15:docId w15:val="{B059A31C-1887-4E24-B0D1-7B91B2E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5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4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545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115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1151C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0203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049C9"/>
    <w:rPr>
      <w:rFonts w:asciiTheme="majorHAnsi" w:eastAsiaTheme="majorEastAsia" w:hAnsiTheme="majorHAnsi" w:cstheme="majorBidi"/>
      <w:color w:val="545454" w:themeColor="accent1" w:themeShade="BF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323FF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3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erk@prestononstour-pc.gov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IChemE Excel">
      <a:dk1>
        <a:sysClr val="windowText" lastClr="000000"/>
      </a:dk1>
      <a:lt1>
        <a:srgbClr val="FFFFFF"/>
      </a:lt1>
      <a:dk2>
        <a:srgbClr val="49A942"/>
      </a:dk2>
      <a:lt2>
        <a:srgbClr val="FFFFFF"/>
      </a:lt2>
      <a:accent1>
        <a:srgbClr val="717171"/>
      </a:accent1>
      <a:accent2>
        <a:srgbClr val="781D7E"/>
      </a:accent2>
      <a:accent3>
        <a:srgbClr val="00728F"/>
      </a:accent3>
      <a:accent4>
        <a:srgbClr val="A9B538"/>
      </a:accent4>
      <a:accent5>
        <a:srgbClr val="0096D6"/>
      </a:accent5>
      <a:accent6>
        <a:srgbClr val="E87D1E"/>
      </a:accent6>
      <a:hlink>
        <a:srgbClr val="49A942"/>
      </a:hlink>
      <a:folHlink>
        <a:srgbClr val="717171"/>
      </a:folHlink>
    </a:clrScheme>
    <a:fontScheme name="IC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561B-B3EC-45E0-AC90-E35F6513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775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Parish and Community Councils under the model publication scheme</vt:lpstr>
    </vt:vector>
  </TitlesOfParts>
  <Company>Information Commissioners Office</Company>
  <LinksUpToDate>false</LinksUpToDate>
  <CharactersWithSpaces>5407</CharactersWithSpaces>
  <SharedDoc>false</SharedDoc>
  <HLinks>
    <vt:vector size="12" baseType="variant">
      <vt:variant>
        <vt:i4>2293815</vt:i4>
      </vt:variant>
      <vt:variant>
        <vt:i4>3</vt:i4>
      </vt:variant>
      <vt:variant>
        <vt:i4>0</vt:i4>
      </vt:variant>
      <vt:variant>
        <vt:i4>5</vt:i4>
      </vt:variant>
      <vt:variant>
        <vt:lpwstr>http://www.ico.org.uk/for_organisations/guidance_index/~/media/documents/library/Freedom_of_Information/Detailed_specialist_guides/datasets-foi-guidance.pdf</vt:lpwstr>
      </vt:variant>
      <vt:variant>
        <vt:lpwstr/>
      </vt:variant>
      <vt:variant>
        <vt:i4>5570571</vt:i4>
      </vt:variant>
      <vt:variant>
        <vt:i4>0</vt:i4>
      </vt:variant>
      <vt:variant>
        <vt:i4>0</vt:i4>
      </vt:variant>
      <vt:variant>
        <vt:i4>5</vt:i4>
      </vt:variant>
      <vt:variant>
        <vt:lpwstr>http://www.nationalarchives.gov.uk/doc/open-government-licence/version/2/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Parish and Community Councils under the model publication scheme</dc:title>
  <dc:subject/>
  <dc:creator>chapmand</dc:creator>
  <cp:keywords/>
  <cp:lastModifiedBy>laura callow</cp:lastModifiedBy>
  <cp:revision>22</cp:revision>
  <cp:lastPrinted>2024-05-01T19:54:00Z</cp:lastPrinted>
  <dcterms:created xsi:type="dcterms:W3CDTF">2024-05-01T19:51:00Z</dcterms:created>
  <dcterms:modified xsi:type="dcterms:W3CDTF">2026-01-06T20:29:00Z</dcterms:modified>
</cp:coreProperties>
</file>